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E557" w14:textId="77777777" w:rsidR="006B73F6" w:rsidRDefault="006B73F6" w:rsidP="006B73F6">
      <w:pPr>
        <w:pStyle w:val="En-tte"/>
        <w:rPr>
          <w:sz w:val="44"/>
          <w:szCs w:val="28"/>
        </w:rPr>
      </w:pPr>
      <w:r w:rsidRPr="006B73F6">
        <w:rPr>
          <w:noProof/>
          <w:sz w:val="36"/>
          <w:lang w:eastAsia="fr-BE"/>
        </w:rPr>
        <w:drawing>
          <wp:anchor distT="0" distB="0" distL="114300" distR="114300" simplePos="0" relativeHeight="251658240" behindDoc="0" locked="0" layoutInCell="1" allowOverlap="1" wp14:anchorId="28AF6CE4" wp14:editId="72DB2C2F">
            <wp:simplePos x="0" y="0"/>
            <wp:positionH relativeFrom="margin">
              <wp:posOffset>4525010</wp:posOffset>
            </wp:positionH>
            <wp:positionV relativeFrom="margin">
              <wp:posOffset>-579120</wp:posOffset>
            </wp:positionV>
            <wp:extent cx="1645920" cy="1562100"/>
            <wp:effectExtent l="0" t="0" r="0" b="0"/>
            <wp:wrapSquare wrapText="bothSides"/>
            <wp:docPr id="1" name="Image 1" descr="Ecole communale de Bonlez — Chaumont-Gisto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e communale de Bonlez — Chaumont-Gistou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73F6">
        <w:rPr>
          <w:b/>
          <w:sz w:val="44"/>
          <w:szCs w:val="28"/>
        </w:rPr>
        <w:t>Liste du matériel</w:t>
      </w:r>
      <w:r w:rsidRPr="006B73F6">
        <w:rPr>
          <w:sz w:val="44"/>
          <w:szCs w:val="28"/>
        </w:rPr>
        <w:t xml:space="preserve"> - 3</w:t>
      </w:r>
      <w:r w:rsidRPr="006B73F6">
        <w:rPr>
          <w:sz w:val="44"/>
          <w:szCs w:val="28"/>
          <w:vertAlign w:val="superscript"/>
        </w:rPr>
        <w:t>e</w:t>
      </w:r>
      <w:r>
        <w:rPr>
          <w:sz w:val="44"/>
          <w:szCs w:val="28"/>
        </w:rPr>
        <w:t xml:space="preserve"> primaire</w:t>
      </w:r>
    </w:p>
    <w:p w14:paraId="16E27087" w14:textId="08E8CE9E" w:rsidR="006B73F6" w:rsidRDefault="000D590D" w:rsidP="006B73F6">
      <w:pPr>
        <w:pStyle w:val="En-tte"/>
      </w:pPr>
      <w:r>
        <w:rPr>
          <w:sz w:val="44"/>
          <w:szCs w:val="28"/>
        </w:rPr>
        <w:t>2025 2026</w:t>
      </w:r>
      <w:r w:rsidR="006B73F6">
        <w:rPr>
          <w:noProof/>
        </w:rPr>
        <w:t xml:space="preserve">           </w:t>
      </w:r>
    </w:p>
    <w:p w14:paraId="0F85C0DE" w14:textId="77777777" w:rsidR="00EE594B" w:rsidRDefault="00EE594B" w:rsidP="0003176E">
      <w:pPr>
        <w:rPr>
          <w:rFonts w:ascii="Calibri Light" w:hAnsi="Calibri Light"/>
          <w:b/>
          <w:sz w:val="24"/>
          <w:szCs w:val="24"/>
          <w:u w:val="single"/>
        </w:rPr>
      </w:pPr>
    </w:p>
    <w:p w14:paraId="76FA2073" w14:textId="77777777" w:rsidR="006B73F6" w:rsidRDefault="006B73F6" w:rsidP="006B73F6">
      <w:pPr>
        <w:ind w:left="567" w:right="735"/>
        <w:rPr>
          <w:rFonts w:ascii="Century Gothic" w:hAnsi="Century Gothic"/>
          <w:sz w:val="26"/>
          <w:szCs w:val="26"/>
        </w:rPr>
      </w:pPr>
      <w:r w:rsidRPr="00864663">
        <w:rPr>
          <w:rFonts w:ascii="Century Gothic" w:hAnsi="Century Gothic"/>
          <w:sz w:val="26"/>
          <w:szCs w:val="26"/>
        </w:rPr>
        <w:t xml:space="preserve">- </w:t>
      </w:r>
      <w:r>
        <w:rPr>
          <w:rFonts w:ascii="Century Gothic" w:hAnsi="Century Gothic"/>
          <w:sz w:val="26"/>
          <w:szCs w:val="26"/>
        </w:rPr>
        <w:t>un cartable et un plumier non garnis</w:t>
      </w:r>
      <w:r w:rsidRPr="00864663">
        <w:rPr>
          <w:rFonts w:ascii="Century Gothic" w:hAnsi="Century Gothic"/>
          <w:sz w:val="26"/>
          <w:szCs w:val="26"/>
        </w:rPr>
        <w:t xml:space="preserve"> </w:t>
      </w:r>
    </w:p>
    <w:p w14:paraId="64B9AC1A" w14:textId="77777777" w:rsidR="006B73F6" w:rsidRDefault="006B73F6" w:rsidP="006B73F6">
      <w:pPr>
        <w:ind w:left="567" w:right="735"/>
        <w:rPr>
          <w:rFonts w:ascii="Century Gothic" w:hAnsi="Century Gothic"/>
          <w:sz w:val="26"/>
          <w:szCs w:val="26"/>
        </w:rPr>
      </w:pPr>
      <w:r w:rsidRPr="00864663">
        <w:rPr>
          <w:rFonts w:ascii="Century Gothic" w:hAnsi="Century Gothic"/>
          <w:sz w:val="26"/>
          <w:szCs w:val="26"/>
        </w:rPr>
        <w:t xml:space="preserve">- deux paquets de mouchoirs (1dans le banc et 1 de réserve dans le cartable) </w:t>
      </w:r>
      <w:r w:rsidRPr="00864663">
        <w:rPr>
          <w:rFonts w:ascii="Century Gothic" w:hAnsi="Century Gothic" w:cs="AAAAAC+CenturyGothic-Bold"/>
          <w:b/>
          <w:bCs/>
          <w:sz w:val="26"/>
          <w:szCs w:val="26"/>
        </w:rPr>
        <w:t>Pas de boite</w:t>
      </w:r>
      <w:r w:rsidRPr="00864663">
        <w:rPr>
          <w:rFonts w:ascii="Century Gothic" w:hAnsi="Century Gothic"/>
          <w:sz w:val="26"/>
          <w:szCs w:val="26"/>
        </w:rPr>
        <w:t xml:space="preserve"> ! </w:t>
      </w:r>
    </w:p>
    <w:p w14:paraId="2A783AB1" w14:textId="77777777" w:rsidR="006B73F6" w:rsidRPr="00864663" w:rsidRDefault="006B73F6" w:rsidP="006B73F6">
      <w:pPr>
        <w:ind w:left="567" w:right="735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- une tenue sportive réservée au cours d’éducation physique, dans un sac fermé, le tout marqué au nom de votre enfant</w:t>
      </w:r>
    </w:p>
    <w:p w14:paraId="61707283" w14:textId="77777777" w:rsidR="006B73F6" w:rsidRDefault="006B73F6" w:rsidP="006B73F6">
      <w:pPr>
        <w:rPr>
          <w:rFonts w:ascii="Century Gothic" w:hAnsi="Century Gothic"/>
          <w:sz w:val="26"/>
          <w:szCs w:val="26"/>
        </w:rPr>
      </w:pPr>
    </w:p>
    <w:p w14:paraId="31E6001B" w14:textId="77777777" w:rsidR="006B73F6" w:rsidRDefault="006B73F6" w:rsidP="006B73F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Les enfants recevront les autres fournitures scolaires gratuitement à l’école (pour une « consommation normale *»).</w:t>
      </w:r>
    </w:p>
    <w:p w14:paraId="6E7E3195" w14:textId="5D3B06C0" w:rsidR="00307765" w:rsidRDefault="00307765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467996E8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419F17ED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3FBBA058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1C031EF2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3EC6EEA0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70BD3941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264A573E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0D01BD45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236A5653" w14:textId="77777777" w:rsidR="004B30E3" w:rsidRDefault="004B30E3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417E8525" w14:textId="77777777" w:rsidR="004B30E3" w:rsidRDefault="004B30E3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16C6A815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5E2AE0F4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2E04DABE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0F65AA2E" w14:textId="77777777" w:rsidR="006B73F6" w:rsidRDefault="006B73F6" w:rsidP="006B73F6">
      <w:pPr>
        <w:ind w:firstLine="360"/>
        <w:rPr>
          <w:rFonts w:ascii="Calibri Light" w:hAnsi="Calibri Light"/>
          <w:sz w:val="20"/>
          <w:szCs w:val="20"/>
        </w:rPr>
      </w:pPr>
    </w:p>
    <w:p w14:paraId="4A3E5A56" w14:textId="3EBB1819" w:rsidR="006B73F6" w:rsidRPr="00FD2875" w:rsidRDefault="006B73F6" w:rsidP="00FD287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6"/>
          <w:szCs w:val="16"/>
        </w:rPr>
      </w:pPr>
      <w:r w:rsidRPr="003A6493">
        <w:rPr>
          <w:rFonts w:ascii="Century Gothic" w:hAnsi="Century Gothic" w:cs="Calibri-Bold"/>
          <w:b/>
          <w:bCs/>
          <w:sz w:val="16"/>
          <w:szCs w:val="16"/>
        </w:rPr>
        <w:t>* En cas de perte, de vol ou de dégradation du matériel acquis</w:t>
      </w:r>
      <w:r w:rsidRPr="003A6493">
        <w:rPr>
          <w:rFonts w:ascii="Century Gothic" w:hAnsi="Century Gothic" w:cs="Calibri"/>
          <w:sz w:val="16"/>
          <w:szCs w:val="16"/>
        </w:rPr>
        <w:t>, du fait de l’élève, les frais de remplacement ou de réparation seront imputés à la personne investie de l’autorité parentale, sauf si l’incident résulte d’un cas de force majeure. La réclamation de ce type de frais devra être appréciée au cout réel.</w:t>
      </w:r>
      <w:r>
        <w:rPr>
          <w:rFonts w:ascii="Century Gothic" w:hAnsi="Century Gothic" w:cs="Calibri"/>
          <w:sz w:val="16"/>
          <w:szCs w:val="16"/>
        </w:rPr>
        <w:t xml:space="preserve"> (Circulaire 8866 du 15 mars 2023)</w:t>
      </w:r>
    </w:p>
    <w:sectPr w:rsidR="006B73F6" w:rsidRPr="00FD2875" w:rsidSect="00EE594B">
      <w:pgSz w:w="11906" w:h="16838"/>
      <w:pgMar w:top="136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4A18" w14:textId="77777777" w:rsidR="004D74C2" w:rsidRDefault="004D74C2" w:rsidP="00EE594B">
      <w:pPr>
        <w:spacing w:after="0" w:line="240" w:lineRule="auto"/>
      </w:pPr>
      <w:r>
        <w:separator/>
      </w:r>
    </w:p>
  </w:endnote>
  <w:endnote w:type="continuationSeparator" w:id="0">
    <w:p w14:paraId="584D863C" w14:textId="77777777" w:rsidR="004D74C2" w:rsidRDefault="004D74C2" w:rsidP="00EE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AAAAC+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281B" w14:textId="77777777" w:rsidR="004D74C2" w:rsidRDefault="004D74C2" w:rsidP="00EE594B">
      <w:pPr>
        <w:spacing w:after="0" w:line="240" w:lineRule="auto"/>
      </w:pPr>
      <w:r>
        <w:separator/>
      </w:r>
    </w:p>
  </w:footnote>
  <w:footnote w:type="continuationSeparator" w:id="0">
    <w:p w14:paraId="077A7778" w14:textId="77777777" w:rsidR="004D74C2" w:rsidRDefault="004D74C2" w:rsidP="00EE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6C3C"/>
    <w:multiLevelType w:val="hybridMultilevel"/>
    <w:tmpl w:val="EF5E8B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492D"/>
    <w:multiLevelType w:val="hybridMultilevel"/>
    <w:tmpl w:val="24D8FE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DC6"/>
    <w:multiLevelType w:val="hybridMultilevel"/>
    <w:tmpl w:val="9BD252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24C"/>
    <w:multiLevelType w:val="hybridMultilevel"/>
    <w:tmpl w:val="095082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B65B0"/>
    <w:multiLevelType w:val="hybridMultilevel"/>
    <w:tmpl w:val="4830BB2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3D4C93"/>
    <w:multiLevelType w:val="hybridMultilevel"/>
    <w:tmpl w:val="E8CA30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C4D18"/>
    <w:multiLevelType w:val="hybridMultilevel"/>
    <w:tmpl w:val="C8D081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2EFD"/>
    <w:multiLevelType w:val="hybridMultilevel"/>
    <w:tmpl w:val="E9C85A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464D"/>
    <w:multiLevelType w:val="hybridMultilevel"/>
    <w:tmpl w:val="977C0C9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804383"/>
    <w:multiLevelType w:val="hybridMultilevel"/>
    <w:tmpl w:val="64EE9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62BB4"/>
    <w:multiLevelType w:val="hybridMultilevel"/>
    <w:tmpl w:val="85C442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E1948"/>
    <w:multiLevelType w:val="hybridMultilevel"/>
    <w:tmpl w:val="09EE73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2282">
    <w:abstractNumId w:val="7"/>
  </w:num>
  <w:num w:numId="2" w16cid:durableId="1618029247">
    <w:abstractNumId w:val="9"/>
  </w:num>
  <w:num w:numId="3" w16cid:durableId="2028478984">
    <w:abstractNumId w:val="4"/>
  </w:num>
  <w:num w:numId="4" w16cid:durableId="658650627">
    <w:abstractNumId w:val="0"/>
  </w:num>
  <w:num w:numId="5" w16cid:durableId="1048994080">
    <w:abstractNumId w:val="8"/>
  </w:num>
  <w:num w:numId="6" w16cid:durableId="573004488">
    <w:abstractNumId w:val="5"/>
  </w:num>
  <w:num w:numId="7" w16cid:durableId="135026057">
    <w:abstractNumId w:val="6"/>
  </w:num>
  <w:num w:numId="8" w16cid:durableId="2123645614">
    <w:abstractNumId w:val="11"/>
  </w:num>
  <w:num w:numId="9" w16cid:durableId="1402872728">
    <w:abstractNumId w:val="1"/>
  </w:num>
  <w:num w:numId="10" w16cid:durableId="1369257863">
    <w:abstractNumId w:val="3"/>
  </w:num>
  <w:num w:numId="11" w16cid:durableId="1373920277">
    <w:abstractNumId w:val="10"/>
  </w:num>
  <w:num w:numId="12" w16cid:durableId="18580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51"/>
    <w:rsid w:val="00005CBD"/>
    <w:rsid w:val="0003176E"/>
    <w:rsid w:val="00075546"/>
    <w:rsid w:val="000D590D"/>
    <w:rsid w:val="00102516"/>
    <w:rsid w:val="001128EE"/>
    <w:rsid w:val="00125D27"/>
    <w:rsid w:val="0014789C"/>
    <w:rsid w:val="001A479E"/>
    <w:rsid w:val="001E7587"/>
    <w:rsid w:val="00305CBD"/>
    <w:rsid w:val="00307765"/>
    <w:rsid w:val="0038056C"/>
    <w:rsid w:val="003862A6"/>
    <w:rsid w:val="003F3D18"/>
    <w:rsid w:val="004023DE"/>
    <w:rsid w:val="004B30E3"/>
    <w:rsid w:val="004D74C2"/>
    <w:rsid w:val="00530BAA"/>
    <w:rsid w:val="00551251"/>
    <w:rsid w:val="00572923"/>
    <w:rsid w:val="00593762"/>
    <w:rsid w:val="006B73F6"/>
    <w:rsid w:val="007A2B27"/>
    <w:rsid w:val="0080467C"/>
    <w:rsid w:val="00874D90"/>
    <w:rsid w:val="009057D9"/>
    <w:rsid w:val="009469D6"/>
    <w:rsid w:val="00A95FE4"/>
    <w:rsid w:val="00B6671D"/>
    <w:rsid w:val="00CD6385"/>
    <w:rsid w:val="00CE6717"/>
    <w:rsid w:val="00CE72C5"/>
    <w:rsid w:val="00D862BB"/>
    <w:rsid w:val="00E37F13"/>
    <w:rsid w:val="00EE594B"/>
    <w:rsid w:val="00F95597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B938"/>
  <w15:docId w15:val="{07ACEC4F-3CB8-4CB5-85BA-DAA3D706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7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128E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1128E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E59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Direction école de Bonlez</cp:lastModifiedBy>
  <cp:revision>2</cp:revision>
  <cp:lastPrinted>2024-07-04T07:15:00Z</cp:lastPrinted>
  <dcterms:created xsi:type="dcterms:W3CDTF">2025-07-03T09:41:00Z</dcterms:created>
  <dcterms:modified xsi:type="dcterms:W3CDTF">2025-07-03T09:41:00Z</dcterms:modified>
</cp:coreProperties>
</file>